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99607C" w:rsidRPr="0099607C" w:rsidRDefault="00B92A4A" w:rsidP="0099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участника </w:t>
      </w:r>
      <w:r w:rsidR="00F97A9F" w:rsidRPr="00F97A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</w:t>
      </w:r>
      <w:r w:rsidR="00F97A9F" w:rsidRPr="00F97A9F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r w:rsidR="00F97A9F" w:rsidRPr="00996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07C" w:rsidRPr="0099607C">
        <w:rPr>
          <w:rFonts w:ascii="Times New Roman" w:eastAsia="Times New Roman" w:hAnsi="Times New Roman" w:cs="Times New Roman"/>
          <w:sz w:val="24"/>
          <w:szCs w:val="24"/>
        </w:rPr>
        <w:t>ВСЕРОССИЙСКОГО КОНКУРСА</w:t>
      </w:r>
      <w:proofErr w:type="gramEnd"/>
    </w:p>
    <w:p w:rsidR="0099607C" w:rsidRPr="0099607C" w:rsidRDefault="0099607C" w:rsidP="0099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07C">
        <w:rPr>
          <w:rFonts w:ascii="Times New Roman" w:eastAsia="Times New Roman" w:hAnsi="Times New Roman" w:cs="Times New Roman"/>
          <w:sz w:val="24"/>
          <w:szCs w:val="24"/>
        </w:rPr>
        <w:t>ТЕАТРАЛЬНЫХ КОЛЛЕКТИВОВ И АГИ</w:t>
      </w:r>
      <w:r w:rsidR="003561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9607C">
        <w:rPr>
          <w:rFonts w:ascii="Times New Roman" w:eastAsia="Times New Roman" w:hAnsi="Times New Roman" w:cs="Times New Roman"/>
          <w:sz w:val="24"/>
          <w:szCs w:val="24"/>
        </w:rPr>
        <w:t>БРИГАД ПО ПДД</w:t>
      </w:r>
    </w:p>
    <w:p w:rsidR="0099607C" w:rsidRPr="0099607C" w:rsidRDefault="0099607C" w:rsidP="0099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07C">
        <w:rPr>
          <w:rFonts w:ascii="Times New Roman" w:eastAsia="Times New Roman" w:hAnsi="Times New Roman" w:cs="Times New Roman"/>
          <w:sz w:val="24"/>
          <w:szCs w:val="24"/>
        </w:rPr>
        <w:t xml:space="preserve">«ВСЕМ ЗНАТЬ ПОЛОЖЕНО – ПРАВИЛА ДОРОЖНЫЕ!»                              </w:t>
      </w:r>
    </w:p>
    <w:p w:rsidR="0099607C" w:rsidRPr="0099607C" w:rsidRDefault="0099607C" w:rsidP="0099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07C">
        <w:rPr>
          <w:rFonts w:ascii="Times New Roman" w:eastAsia="Times New Roman" w:hAnsi="Times New Roman" w:cs="Times New Roman"/>
          <w:sz w:val="24"/>
          <w:szCs w:val="24"/>
        </w:rPr>
        <w:t>направленного на про</w:t>
      </w:r>
      <w:r w:rsidR="000C24F1">
        <w:rPr>
          <w:rFonts w:ascii="Times New Roman" w:eastAsia="Times New Roman" w:hAnsi="Times New Roman" w:cs="Times New Roman"/>
          <w:sz w:val="24"/>
          <w:szCs w:val="24"/>
        </w:rPr>
        <w:t xml:space="preserve">филактику ДТП с участием детей и приуроченного ко </w:t>
      </w:r>
      <w:r w:rsidRPr="0099607C">
        <w:rPr>
          <w:rFonts w:ascii="Times New Roman" w:eastAsia="Times New Roman" w:hAnsi="Times New Roman" w:cs="Times New Roman"/>
          <w:sz w:val="24"/>
          <w:szCs w:val="24"/>
        </w:rPr>
        <w:t>Всемирному дню театра</w:t>
      </w:r>
    </w:p>
    <w:p w:rsidR="00B92A4A" w:rsidRDefault="0099607C" w:rsidP="00996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0E00ED" w:rsidRDefault="00B92A4A" w:rsidP="000C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поддержки детей пострадавших в ДТП имени «Наташи Едыкиной», для обеспечения участия ре</w:t>
      </w:r>
      <w:r w:rsidR="000E00ED">
        <w:rPr>
          <w:rFonts w:ascii="Times New Roman" w:eastAsia="Times New Roman" w:hAnsi="Times New Roman" w:cs="Times New Roman"/>
          <w:sz w:val="24"/>
          <w:szCs w:val="24"/>
        </w:rPr>
        <w:t>бенка (коллектиива)</w:t>
      </w:r>
    </w:p>
    <w:p w:rsidR="000C24F1" w:rsidRPr="000C24F1" w:rsidRDefault="00D059FB" w:rsidP="000C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97A9F" w:rsidRPr="00F97A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</w:t>
      </w:r>
      <w:r w:rsidR="00F97A9F" w:rsidRPr="00F97A9F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bookmarkStart w:id="0" w:name="_GoBack"/>
      <w:bookmarkEnd w:id="0"/>
      <w:r w:rsidR="000C24F1" w:rsidRPr="000C24F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</w:rPr>
        <w:t>ТЕАТРАЛЬНЫХ КОЛЛЕКТИВОВ И АГИ</w:t>
      </w:r>
      <w:r w:rsidR="0035613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C24F1" w:rsidRPr="000C24F1">
        <w:rPr>
          <w:rFonts w:ascii="Times New Roman" w:eastAsia="Times New Roman" w:hAnsi="Times New Roman" w:cs="Times New Roman"/>
          <w:sz w:val="24"/>
          <w:szCs w:val="24"/>
        </w:rPr>
        <w:t>БРИГАД ПО ПДД</w:t>
      </w:r>
    </w:p>
    <w:p w:rsidR="000C24F1" w:rsidRPr="000C24F1" w:rsidRDefault="000C24F1" w:rsidP="000C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F1">
        <w:rPr>
          <w:rFonts w:ascii="Times New Roman" w:eastAsia="Times New Roman" w:hAnsi="Times New Roman" w:cs="Times New Roman"/>
          <w:sz w:val="24"/>
          <w:szCs w:val="24"/>
        </w:rPr>
        <w:t xml:space="preserve">«ВСЕМ ЗНАТЬ ПОЛОЖЕНО – ПРАВИЛА ДОРОЖНЫЕ!»                              </w:t>
      </w:r>
    </w:p>
    <w:p w:rsidR="00C51B6B" w:rsidRPr="00C51B6B" w:rsidRDefault="000C24F1" w:rsidP="000C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F1">
        <w:rPr>
          <w:rFonts w:ascii="Times New Roman" w:eastAsia="Times New Roman" w:hAnsi="Times New Roman" w:cs="Times New Roman"/>
          <w:sz w:val="24"/>
          <w:szCs w:val="24"/>
        </w:rPr>
        <w:t>направленном на профила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ктику ДТП с участием детей и приуроченном ко </w:t>
      </w:r>
      <w:r w:rsidRPr="000C24F1">
        <w:rPr>
          <w:rFonts w:ascii="Times New Roman" w:eastAsia="Times New Roman" w:hAnsi="Times New Roman" w:cs="Times New Roman"/>
          <w:sz w:val="24"/>
          <w:szCs w:val="24"/>
        </w:rPr>
        <w:t>Всемирному дню театра</w:t>
      </w:r>
      <w:r w:rsidR="00C51B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0C24F1"/>
    <w:rsid w:val="000E00ED"/>
    <w:rsid w:val="001D2C50"/>
    <w:rsid w:val="002B34D7"/>
    <w:rsid w:val="00356132"/>
    <w:rsid w:val="00385F91"/>
    <w:rsid w:val="0040321D"/>
    <w:rsid w:val="004A2A7D"/>
    <w:rsid w:val="00545088"/>
    <w:rsid w:val="005A1483"/>
    <w:rsid w:val="007310D5"/>
    <w:rsid w:val="00841D49"/>
    <w:rsid w:val="00970F1C"/>
    <w:rsid w:val="0099607C"/>
    <w:rsid w:val="009E31F8"/>
    <w:rsid w:val="009E41A9"/>
    <w:rsid w:val="00A02CFB"/>
    <w:rsid w:val="00B92A4A"/>
    <w:rsid w:val="00C50104"/>
    <w:rsid w:val="00C51B6B"/>
    <w:rsid w:val="00D059FB"/>
    <w:rsid w:val="00D95354"/>
    <w:rsid w:val="00E26A27"/>
    <w:rsid w:val="00F05CD7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2024-01-15T06:22:00Z</dcterms:created>
  <dcterms:modified xsi:type="dcterms:W3CDTF">2025-01-19T14:37:00Z</dcterms:modified>
</cp:coreProperties>
</file>